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6DE" w:rsidRDefault="00F9072F">
      <w:r>
        <w:t>Ute i Mjösund, Njurunda, iakttog två personer vid 21.30-tiden på torsdagskvällen två "flygande bomber", vilkas riktning var från Nolbykullen sydostlig ut över havet. Den första gick högre och exploderade över vattnet. Den hade en stor klart lysande gulvit svans. Den andra bomben tycktes mera hellysande. Även den exploderade. Bägge föremålen var cigarrformade. Någon uppgift om storleken kunde de bägge iakttagarna inte lämna.</w:t>
      </w:r>
    </w:p>
    <w:p w:rsidR="00CE66DE" w:rsidRDefault="00CE66DE"/>
    <w:p w:rsidR="00CE66DE" w:rsidRDefault="00CE66DE">
      <w:r>
        <w:br w:type="page"/>
      </w:r>
    </w:p>
    <w:p w:rsidR="008977CE" w:rsidRPr="00CE66DE" w:rsidRDefault="00CE66DE">
      <w:pPr>
        <w:rPr>
          <w:lang w:val="en-US"/>
        </w:rPr>
      </w:pPr>
      <w:r w:rsidRPr="00CE66DE">
        <w:rPr>
          <w:lang w:val="en-US"/>
        </w:rPr>
        <w:lastRenderedPageBreak/>
        <w:t xml:space="preserve">Two people in Mjösund, Njurunda, observed around 21.30 thursday evening two "flying bombers", coming from Nolbykullen southeast across the sea. </w:t>
      </w:r>
      <w:r>
        <w:rPr>
          <w:lang w:val="en-US"/>
        </w:rPr>
        <w:t>The first went higher and exploded above the water. It had a large glowing yellow white tail. The other bomb seemed more luminous, and exploded as well. Both objects were cigar shaped. The observers could not estimate the size of the objects.</w:t>
      </w:r>
    </w:p>
    <w:sectPr w:rsidR="008977CE" w:rsidRPr="00CE66D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F9072F"/>
    <w:rsid w:val="00342FC2"/>
    <w:rsid w:val="00602CC8"/>
    <w:rsid w:val="008977CE"/>
    <w:rsid w:val="008D6952"/>
    <w:rsid w:val="008E14EB"/>
    <w:rsid w:val="00CE66DE"/>
    <w:rsid w:val="00DD51FC"/>
    <w:rsid w:val="00F9072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689</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2013-07-07T10:48:00Z</dcterms:created>
  <dcterms:modified xsi:type="dcterms:W3CDTF">2013-07-07T10:48:00Z</dcterms:modified>
</cp:coreProperties>
</file>